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8AA216" w14:textId="77777777" w:rsidR="00C8538D" w:rsidRDefault="00C8538D" w:rsidP="00C8538D">
      <w:pPr>
        <w:rPr>
          <w:rFonts w:eastAsiaTheme="minorEastAsia"/>
        </w:rPr>
      </w:pPr>
    </w:p>
    <w:p w14:paraId="687903CD" w14:textId="1FA8CDAE" w:rsidR="00C8538D" w:rsidRDefault="005950B4" w:rsidP="00C8538D">
      <w:pPr>
        <w:rPr>
          <w:sz w:val="21"/>
          <w:szCs w:val="21"/>
        </w:rPr>
      </w:pPr>
      <w:r>
        <w:rPr>
          <w:noProof/>
          <w:sz w:val="21"/>
          <w:szCs w:val="21"/>
        </w:rPr>
        <w:drawing>
          <wp:inline distT="0" distB="0" distL="0" distR="0" wp14:anchorId="29E749E1" wp14:editId="500D959D">
            <wp:extent cx="5270269" cy="2909455"/>
            <wp:effectExtent l="0" t="0" r="698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 S1-1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269" cy="290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593B933" w14:textId="3CC35426" w:rsidR="00C8538D" w:rsidRPr="009C7723" w:rsidRDefault="00C8538D" w:rsidP="00B55EA8">
      <w:pPr>
        <w:spacing w:line="260" w:lineRule="atLeast"/>
        <w:rPr>
          <w:sz w:val="18"/>
          <w:szCs w:val="18"/>
        </w:rPr>
      </w:pPr>
      <w:r w:rsidRPr="009C7723">
        <w:rPr>
          <w:b/>
          <w:bCs/>
          <w:sz w:val="18"/>
          <w:szCs w:val="18"/>
        </w:rPr>
        <w:t>Fig</w:t>
      </w:r>
      <w:r w:rsidR="00B55EA8" w:rsidRPr="009C7723">
        <w:rPr>
          <w:rFonts w:eastAsiaTheme="minorEastAsia"/>
          <w:b/>
          <w:bCs/>
          <w:sz w:val="18"/>
          <w:szCs w:val="18"/>
        </w:rPr>
        <w:t>ure</w:t>
      </w:r>
      <w:r w:rsidRPr="009C7723">
        <w:rPr>
          <w:b/>
          <w:bCs/>
          <w:sz w:val="18"/>
          <w:szCs w:val="18"/>
        </w:rPr>
        <w:t xml:space="preserve"> </w:t>
      </w:r>
      <w:r w:rsidRPr="009C7723">
        <w:rPr>
          <w:rFonts w:eastAsia="宋体"/>
          <w:b/>
          <w:bCs/>
          <w:sz w:val="18"/>
          <w:szCs w:val="18"/>
        </w:rPr>
        <w:t>S1</w:t>
      </w:r>
      <w:r w:rsidR="00B55EA8" w:rsidRPr="009C7723">
        <w:rPr>
          <w:rFonts w:eastAsia="宋体"/>
          <w:sz w:val="18"/>
          <w:szCs w:val="18"/>
        </w:rPr>
        <w:t>.</w:t>
      </w:r>
      <w:r w:rsidRPr="009C7723">
        <w:rPr>
          <w:sz w:val="18"/>
          <w:szCs w:val="18"/>
        </w:rPr>
        <w:t xml:space="preserve"> Maximum likelihood tree of </w:t>
      </w:r>
      <w:r w:rsidRPr="009C7723">
        <w:rPr>
          <w:rFonts w:eastAsia="宋体"/>
          <w:sz w:val="18"/>
          <w:szCs w:val="18"/>
        </w:rPr>
        <w:t xml:space="preserve">seven species in </w:t>
      </w:r>
      <w:r w:rsidR="009C7723" w:rsidRPr="009C7723">
        <w:rPr>
          <w:rFonts w:eastAsia="宋体"/>
          <w:sz w:val="18"/>
          <w:szCs w:val="18"/>
        </w:rPr>
        <w:t>Orobanchaceae</w:t>
      </w:r>
      <w:r w:rsidRPr="009C7723">
        <w:rPr>
          <w:sz w:val="18"/>
          <w:szCs w:val="18"/>
        </w:rPr>
        <w:t xml:space="preserve"> based on sequences of 20 plastid genes </w:t>
      </w:r>
      <w:r w:rsidRPr="009C7723">
        <w:rPr>
          <w:rFonts w:eastAsia="宋体"/>
          <w:sz w:val="18"/>
          <w:szCs w:val="18"/>
        </w:rPr>
        <w:t>shared</w:t>
      </w:r>
      <w:r w:rsidRPr="009C7723">
        <w:rPr>
          <w:sz w:val="18"/>
          <w:szCs w:val="18"/>
        </w:rPr>
        <w:t xml:space="preserve"> among them. Numbers in the nodes are bootstrap values. Scale in substitutions per site.</w:t>
      </w:r>
    </w:p>
    <w:p w14:paraId="0F349852" w14:textId="77777777" w:rsidR="006302B2" w:rsidRPr="00C8538D" w:rsidRDefault="006302B2"/>
    <w:sectPr w:rsidR="006302B2" w:rsidRPr="00C853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60A461" w14:textId="77777777" w:rsidR="00FE1615" w:rsidRDefault="00FE1615" w:rsidP="009C7723">
      <w:pPr>
        <w:spacing w:line="240" w:lineRule="auto"/>
      </w:pPr>
      <w:r>
        <w:separator/>
      </w:r>
    </w:p>
  </w:endnote>
  <w:endnote w:type="continuationSeparator" w:id="0">
    <w:p w14:paraId="329235F4" w14:textId="77777777" w:rsidR="00FE1615" w:rsidRDefault="00FE1615" w:rsidP="009C772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B64119" w14:textId="77777777" w:rsidR="00FE1615" w:rsidRDefault="00FE1615" w:rsidP="009C7723">
      <w:pPr>
        <w:spacing w:line="240" w:lineRule="auto"/>
      </w:pPr>
      <w:r>
        <w:separator/>
      </w:r>
    </w:p>
  </w:footnote>
  <w:footnote w:type="continuationSeparator" w:id="0">
    <w:p w14:paraId="1D5E9F14" w14:textId="77777777" w:rsidR="00FE1615" w:rsidRDefault="00FE1615" w:rsidP="009C7723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538D"/>
    <w:rsid w:val="005950B4"/>
    <w:rsid w:val="006302B2"/>
    <w:rsid w:val="00826172"/>
    <w:rsid w:val="009C7723"/>
    <w:rsid w:val="00B55EA8"/>
    <w:rsid w:val="00C8538D"/>
    <w:rsid w:val="00E70545"/>
    <w:rsid w:val="00FE1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CBEF6F"/>
  <w15:chartTrackingRefBased/>
  <w15:docId w15:val="{1AEA55D0-DFA3-4227-A5F0-E911BB156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538D"/>
    <w:pPr>
      <w:widowControl w:val="0"/>
      <w:spacing w:line="48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rsid w:val="00C8538D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qFormat/>
    <w:rsid w:val="00C8538D"/>
    <w:rPr>
      <w:rFonts w:ascii="Times New Roman" w:eastAsia="Times New Roman" w:hAnsi="Times New Roman" w:cs="Times New Roman"/>
      <w:sz w:val="20"/>
      <w:szCs w:val="20"/>
    </w:rPr>
  </w:style>
  <w:style w:type="character" w:styleId="a5">
    <w:name w:val="annotation reference"/>
    <w:basedOn w:val="a0"/>
    <w:uiPriority w:val="99"/>
    <w:semiHidden/>
    <w:unhideWhenUsed/>
    <w:qFormat/>
    <w:rsid w:val="00C8538D"/>
    <w:rPr>
      <w:sz w:val="21"/>
      <w:szCs w:val="21"/>
    </w:rPr>
  </w:style>
  <w:style w:type="paragraph" w:styleId="a6">
    <w:name w:val="Balloon Text"/>
    <w:basedOn w:val="a"/>
    <w:link w:val="a7"/>
    <w:uiPriority w:val="99"/>
    <w:semiHidden/>
    <w:unhideWhenUsed/>
    <w:rsid w:val="00C8538D"/>
    <w:pPr>
      <w:spacing w:line="240" w:lineRule="auto"/>
    </w:pPr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C8538D"/>
    <w:rPr>
      <w:rFonts w:ascii="Times New Roman" w:eastAsia="Times New Roman" w:hAnsi="Times New Roman" w:cs="Times New Roman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9C77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9C7723"/>
    <w:rPr>
      <w:rFonts w:ascii="Times New Roman" w:eastAsia="Times New Roman" w:hAnsi="Times New Roman" w:cs="Times New Roman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9C772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9C7723"/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JF</dc:creator>
  <cp:keywords/>
  <dc:description/>
  <cp:lastModifiedBy>Administrator</cp:lastModifiedBy>
  <cp:revision>8</cp:revision>
  <dcterms:created xsi:type="dcterms:W3CDTF">2019-10-25T16:49:00Z</dcterms:created>
  <dcterms:modified xsi:type="dcterms:W3CDTF">2020-03-05T14:28:00Z</dcterms:modified>
</cp:coreProperties>
</file>